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DB0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Танабаева Наталья Валерьевна, </w:t>
      </w:r>
    </w:p>
    <w:p w:rsidR="00CE77BB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учитель истории и обществознания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МБОУ «Майская СОШ»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п.Майский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Адамовский район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Оренбургская область.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Предмет:</w:t>
      </w:r>
      <w:r w:rsidRPr="00AF2EB8">
        <w:rPr>
          <w:rFonts w:ascii="Times New Roman" w:hAnsi="Times New Roman" w:cs="Times New Roman"/>
          <w:sz w:val="24"/>
          <w:szCs w:val="24"/>
        </w:rPr>
        <w:t xml:space="preserve"> Всеобщая история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Класс:</w:t>
      </w:r>
      <w:r w:rsidRPr="00AF2EB8">
        <w:rPr>
          <w:rFonts w:ascii="Times New Roman" w:hAnsi="Times New Roman" w:cs="Times New Roman"/>
          <w:sz w:val="24"/>
          <w:szCs w:val="24"/>
        </w:rPr>
        <w:t xml:space="preserve"> 7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УМК:</w:t>
      </w:r>
      <w:r w:rsidRPr="00AF2EB8">
        <w:rPr>
          <w:rFonts w:ascii="Times New Roman" w:hAnsi="Times New Roman" w:cs="Times New Roman"/>
          <w:sz w:val="24"/>
          <w:szCs w:val="24"/>
        </w:rPr>
        <w:t xml:space="preserve"> Всеобщая история. История Нового времени, Дмитриева О.В., 2016 г.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AF2EB8">
        <w:rPr>
          <w:rFonts w:ascii="Times New Roman" w:hAnsi="Times New Roman" w:cs="Times New Roman"/>
          <w:sz w:val="24"/>
          <w:szCs w:val="24"/>
        </w:rPr>
        <w:t>: базовый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AF2EB8">
        <w:rPr>
          <w:rFonts w:ascii="Times New Roman" w:hAnsi="Times New Roman" w:cs="Times New Roman"/>
          <w:sz w:val="24"/>
          <w:szCs w:val="24"/>
        </w:rPr>
        <w:t>: Идеи и общество эпохи Просвещения.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 1</w:t>
      </w:r>
    </w:p>
    <w:p w:rsidR="00A53DB0" w:rsidRPr="00AF2EB8" w:rsidRDefault="00A53DB0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Место уро</w:t>
      </w:r>
      <w:r w:rsidR="00B054F2">
        <w:rPr>
          <w:rFonts w:ascii="Times New Roman" w:hAnsi="Times New Roman" w:cs="Times New Roman"/>
          <w:sz w:val="24"/>
          <w:szCs w:val="24"/>
        </w:rPr>
        <w:t>ка в системе уроков по теме: 22</w:t>
      </w:r>
      <w:r w:rsidR="00900A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4361" w:rsidRPr="00AF2EB8" w:rsidRDefault="00C64361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AF2EB8">
        <w:rPr>
          <w:rFonts w:ascii="Times New Roman" w:hAnsi="Times New Roman" w:cs="Times New Roman"/>
          <w:sz w:val="24"/>
          <w:szCs w:val="24"/>
        </w:rPr>
        <w:t xml:space="preserve"> сформировать целостное представление о просветителях, их идеях и ценностях эпохи Просвещения.</w:t>
      </w:r>
    </w:p>
    <w:p w:rsidR="00C64361" w:rsidRPr="00AF2EB8" w:rsidRDefault="00C64361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</w:p>
    <w:p w:rsidR="00AF2EB8" w:rsidRDefault="004A2499" w:rsidP="00AF2EB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 xml:space="preserve">Рассмотреть </w:t>
      </w:r>
      <w:r w:rsidR="00C64361" w:rsidRPr="00AF2EB8">
        <w:rPr>
          <w:rFonts w:ascii="Times New Roman" w:hAnsi="Times New Roman"/>
          <w:sz w:val="24"/>
          <w:szCs w:val="24"/>
        </w:rPr>
        <w:t xml:space="preserve"> </w:t>
      </w:r>
      <w:r w:rsidRPr="00AF2EB8">
        <w:rPr>
          <w:rFonts w:ascii="Times New Roman" w:hAnsi="Times New Roman"/>
          <w:sz w:val="24"/>
          <w:szCs w:val="24"/>
        </w:rPr>
        <w:t>идеи</w:t>
      </w:r>
      <w:r w:rsidR="00C64361" w:rsidRPr="00AF2EB8">
        <w:rPr>
          <w:rFonts w:ascii="Times New Roman" w:hAnsi="Times New Roman"/>
          <w:sz w:val="24"/>
          <w:szCs w:val="24"/>
        </w:rPr>
        <w:t xml:space="preserve"> просветителей; проанализировать систему ценностей мировой художестве</w:t>
      </w:r>
      <w:r w:rsidR="00797846" w:rsidRPr="00AF2EB8">
        <w:rPr>
          <w:rFonts w:ascii="Times New Roman" w:hAnsi="Times New Roman"/>
          <w:sz w:val="24"/>
          <w:szCs w:val="24"/>
        </w:rPr>
        <w:t>нной культуры эпохи Просвещения.</w:t>
      </w:r>
    </w:p>
    <w:p w:rsidR="00AF2EB8" w:rsidRDefault="004A2499" w:rsidP="00AF2EB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Продолжить формирование умений анализировать текст учебника, формулировать и конкретизировать ответы на вопросы; развитие логического мышления, памяти, внимания;</w:t>
      </w:r>
      <w:r w:rsidR="00797846" w:rsidRPr="00AF2EB8">
        <w:rPr>
          <w:rFonts w:ascii="Times New Roman" w:hAnsi="Times New Roman"/>
          <w:sz w:val="24"/>
          <w:szCs w:val="24"/>
        </w:rPr>
        <w:t xml:space="preserve"> развитие умения работать в группе.</w:t>
      </w:r>
    </w:p>
    <w:p w:rsidR="00C64361" w:rsidRPr="00AF2EB8" w:rsidRDefault="004A2499" w:rsidP="00AF2EB8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Способствовать пониманию ценности культурного наследия эпохи Просвещения, воспитание уважения к творч</w:t>
      </w:r>
      <w:r w:rsidR="00797846" w:rsidRPr="00AF2EB8">
        <w:rPr>
          <w:rFonts w:ascii="Times New Roman" w:hAnsi="Times New Roman"/>
          <w:sz w:val="24"/>
          <w:szCs w:val="24"/>
        </w:rPr>
        <w:t>еству великих деятелей культуры.</w:t>
      </w:r>
    </w:p>
    <w:p w:rsidR="00C64361" w:rsidRPr="00AF2EB8" w:rsidRDefault="004A2499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650C76" w:rsidRPr="00AF2EB8" w:rsidRDefault="00797846" w:rsidP="00AF2EB8">
      <w:pPr>
        <w:pStyle w:val="a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AF2EB8">
        <w:t>Личностные УУД: сформируют</w:t>
      </w:r>
      <w:r w:rsidR="00650C76" w:rsidRPr="00AF2EB8">
        <w:t xml:space="preserve"> представл</w:t>
      </w:r>
      <w:r w:rsidRPr="00AF2EB8">
        <w:t>ение об идеях просветителей и уважение к истории других народов мира; дадут оценку культурному многообразию</w:t>
      </w:r>
      <w:r w:rsidR="00650C76" w:rsidRPr="00AF2EB8">
        <w:t xml:space="preserve"> мира, </w:t>
      </w:r>
    </w:p>
    <w:p w:rsidR="004A2499" w:rsidRPr="00AF2EB8" w:rsidRDefault="00DC016D" w:rsidP="00AF2EB8">
      <w:pPr>
        <w:pStyle w:val="a4"/>
        <w:shd w:val="clear" w:color="auto" w:fill="FFFFFF"/>
        <w:spacing w:before="0" w:beforeAutospacing="0" w:after="0" w:afterAutospacing="0"/>
        <w:ind w:firstLine="709"/>
        <w:contextualSpacing/>
        <w:jc w:val="both"/>
      </w:pPr>
      <w:r w:rsidRPr="00AF2EB8">
        <w:t xml:space="preserve">Предметные УУД: </w:t>
      </w:r>
      <w:r w:rsidR="00797846" w:rsidRPr="00AF2EB8">
        <w:t>узнают</w:t>
      </w:r>
      <w:r w:rsidRPr="00AF2EB8">
        <w:t xml:space="preserve"> и</w:t>
      </w:r>
      <w:r w:rsidR="00650C76" w:rsidRPr="00AF2EB8">
        <w:t xml:space="preserve">стоки европейского Просвещения, </w:t>
      </w:r>
      <w:r w:rsidR="00797846" w:rsidRPr="00AF2EB8">
        <w:t xml:space="preserve">изучат </w:t>
      </w:r>
      <w:r w:rsidR="00650C76" w:rsidRPr="00AF2EB8">
        <w:t>основные понятия по изучаемой теме.</w:t>
      </w:r>
    </w:p>
    <w:p w:rsidR="00650C76" w:rsidRPr="00AF2EB8" w:rsidRDefault="00650C7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Метапредметные: </w:t>
      </w:r>
    </w:p>
    <w:p w:rsidR="00DC016D" w:rsidRPr="00AF2EB8" w:rsidRDefault="00DC016D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Регулятивные</w:t>
      </w:r>
      <w:r w:rsidR="008926A9" w:rsidRPr="00AF2EB8">
        <w:rPr>
          <w:rFonts w:ascii="Times New Roman" w:hAnsi="Times New Roman" w:cs="Times New Roman"/>
          <w:sz w:val="24"/>
          <w:szCs w:val="24"/>
        </w:rPr>
        <w:t xml:space="preserve"> УУД: </w:t>
      </w:r>
      <w:r w:rsidRPr="00AF2EB8">
        <w:rPr>
          <w:rFonts w:ascii="Times New Roman" w:hAnsi="Times New Roman" w:cs="Times New Roman"/>
          <w:sz w:val="24"/>
          <w:szCs w:val="24"/>
        </w:rPr>
        <w:t xml:space="preserve"> </w:t>
      </w:r>
      <w:r w:rsidR="008926A9" w:rsidRPr="00AF2EB8">
        <w:rPr>
          <w:rFonts w:ascii="Times New Roman" w:eastAsia="Calibri" w:hAnsi="Times New Roman" w:cs="Times New Roman"/>
          <w:sz w:val="24"/>
          <w:szCs w:val="24"/>
        </w:rPr>
        <w:t xml:space="preserve">Ставят и формулируют проблему урока. </w:t>
      </w:r>
      <w:r w:rsidRPr="00AF2EB8">
        <w:rPr>
          <w:rFonts w:ascii="Times New Roman" w:eastAsia="Calibri" w:hAnsi="Times New Roman" w:cs="Times New Roman"/>
          <w:sz w:val="24"/>
          <w:szCs w:val="24"/>
        </w:rPr>
        <w:t>Планируют свои действия в соответствии с поставленной задачей и условиями ее р</w:t>
      </w:r>
      <w:r w:rsidR="008926A9" w:rsidRPr="00AF2EB8">
        <w:rPr>
          <w:rFonts w:ascii="Times New Roman" w:hAnsi="Times New Roman" w:cs="Times New Roman"/>
          <w:sz w:val="24"/>
          <w:szCs w:val="24"/>
        </w:rPr>
        <w:t>еализации.</w:t>
      </w:r>
      <w:r w:rsidR="00922CF0" w:rsidRPr="00AF2EB8">
        <w:rPr>
          <w:rFonts w:ascii="Times New Roman" w:hAnsi="Times New Roman" w:cs="Times New Roman"/>
          <w:sz w:val="24"/>
          <w:szCs w:val="24"/>
        </w:rPr>
        <w:t xml:space="preserve"> Дают</w:t>
      </w:r>
      <w:r w:rsidR="00650C76" w:rsidRPr="00AF2EB8">
        <w:rPr>
          <w:rFonts w:ascii="Times New Roman" w:hAnsi="Times New Roman" w:cs="Times New Roman"/>
          <w:sz w:val="24"/>
          <w:szCs w:val="24"/>
        </w:rPr>
        <w:t xml:space="preserve"> оценку и </w:t>
      </w:r>
      <w:r w:rsidR="00922CF0" w:rsidRPr="00AF2EB8">
        <w:rPr>
          <w:rFonts w:ascii="Times New Roman" w:hAnsi="Times New Roman" w:cs="Times New Roman"/>
          <w:sz w:val="24"/>
          <w:szCs w:val="24"/>
        </w:rPr>
        <w:t xml:space="preserve">осуществляют </w:t>
      </w:r>
      <w:r w:rsidR="00650C76" w:rsidRPr="00AF2EB8">
        <w:rPr>
          <w:rFonts w:ascii="Times New Roman" w:hAnsi="Times New Roman" w:cs="Times New Roman"/>
          <w:sz w:val="24"/>
          <w:szCs w:val="24"/>
        </w:rPr>
        <w:t>контроль и коррекцию своих действий, развитие навыков самооценки и самоанализа.</w:t>
      </w:r>
    </w:p>
    <w:p w:rsidR="00DC016D" w:rsidRPr="00AF2EB8" w:rsidRDefault="008926A9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К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оммуникативные</w:t>
      </w:r>
      <w:r w:rsidRPr="00AF2EB8">
        <w:rPr>
          <w:rFonts w:ascii="Times New Roman" w:hAnsi="Times New Roman" w:cs="Times New Roman"/>
          <w:sz w:val="24"/>
          <w:szCs w:val="24"/>
        </w:rPr>
        <w:t xml:space="preserve"> УУД:</w:t>
      </w:r>
      <w:r w:rsidR="00DC016D" w:rsidRPr="00AF2EB8">
        <w:rPr>
          <w:rFonts w:ascii="Times New Roman" w:hAnsi="Times New Roman" w:cs="Times New Roman"/>
          <w:sz w:val="24"/>
          <w:szCs w:val="24"/>
        </w:rPr>
        <w:t xml:space="preserve"> 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сотрудничество).</w:t>
      </w:r>
    </w:p>
    <w:p w:rsidR="00650C76" w:rsidRPr="00AF2EB8" w:rsidRDefault="008926A9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П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ознавательные</w:t>
      </w:r>
      <w:r w:rsidRPr="00AF2EB8">
        <w:rPr>
          <w:rFonts w:ascii="Times New Roman" w:hAnsi="Times New Roman" w:cs="Times New Roman"/>
          <w:sz w:val="24"/>
          <w:szCs w:val="24"/>
        </w:rPr>
        <w:t xml:space="preserve"> УУД:</w:t>
      </w:r>
      <w:r w:rsidR="00DC016D" w:rsidRPr="00AF2EB8">
        <w:rPr>
          <w:rFonts w:ascii="Times New Roman" w:hAnsi="Times New Roman" w:cs="Times New Roman"/>
          <w:sz w:val="24"/>
          <w:szCs w:val="24"/>
        </w:rPr>
        <w:t xml:space="preserve"> 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Самостоятельно создают алгоритмы деятельности при решении проблем раз</w:t>
      </w:r>
      <w:r w:rsidRPr="00AF2EB8">
        <w:rPr>
          <w:rFonts w:ascii="Times New Roman" w:hAnsi="Times New Roman" w:cs="Times New Roman"/>
          <w:sz w:val="24"/>
          <w:szCs w:val="24"/>
        </w:rPr>
        <w:t>личного характера. Определяют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, чем отличалось мировоззрение ученых - просветителей</w:t>
      </w:r>
      <w:r w:rsidRPr="00AF2EB8">
        <w:rPr>
          <w:rFonts w:ascii="Times New Roman" w:hAnsi="Times New Roman" w:cs="Times New Roman"/>
          <w:sz w:val="24"/>
          <w:szCs w:val="24"/>
        </w:rPr>
        <w:t xml:space="preserve"> от взглядов гуманистов, 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>что общего во взглядах французских просветителей, а чем</w:t>
      </w:r>
      <w:r w:rsidRPr="00AF2EB8">
        <w:rPr>
          <w:rFonts w:ascii="Times New Roman" w:hAnsi="Times New Roman" w:cs="Times New Roman"/>
          <w:sz w:val="24"/>
          <w:szCs w:val="24"/>
        </w:rPr>
        <w:t xml:space="preserve"> они отличаются. Характеризуют</w:t>
      </w:r>
      <w:r w:rsidR="00DC016D" w:rsidRPr="00AF2EB8">
        <w:rPr>
          <w:rFonts w:ascii="Times New Roman" w:eastAsia="Calibri" w:hAnsi="Times New Roman" w:cs="Times New Roman"/>
          <w:sz w:val="24"/>
          <w:szCs w:val="24"/>
        </w:rPr>
        <w:t xml:space="preserve"> влияние идеалов эпохи Просвещения на культуру</w:t>
      </w:r>
      <w:r w:rsidR="00922CF0" w:rsidRPr="00AF2EB8">
        <w:rPr>
          <w:rFonts w:ascii="Times New Roman" w:hAnsi="Times New Roman" w:cs="Times New Roman"/>
          <w:sz w:val="24"/>
          <w:szCs w:val="24"/>
        </w:rPr>
        <w:t>.</w:t>
      </w:r>
    </w:p>
    <w:p w:rsidR="004A2499" w:rsidRPr="00AF2EB8" w:rsidRDefault="00650C7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Техническое обеспечение урока: </w:t>
      </w:r>
      <w:r w:rsidR="00797846" w:rsidRPr="00AF2EB8">
        <w:rPr>
          <w:rFonts w:ascii="Times New Roman" w:hAnsi="Times New Roman" w:cs="Times New Roman"/>
          <w:sz w:val="24"/>
          <w:szCs w:val="24"/>
        </w:rPr>
        <w:t>компьютер, проектор.</w:t>
      </w:r>
    </w:p>
    <w:p w:rsidR="00650C76" w:rsidRPr="00AF2EB8" w:rsidRDefault="00650C7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Дополнительное методическое и дидактическое обеспечение урока:</w:t>
      </w:r>
      <w:r w:rsidR="00797846" w:rsidRPr="00AF2EB8">
        <w:rPr>
          <w:rFonts w:ascii="Times New Roman" w:hAnsi="Times New Roman" w:cs="Times New Roman"/>
          <w:sz w:val="24"/>
          <w:szCs w:val="24"/>
        </w:rPr>
        <w:t xml:space="preserve"> учебник, рабочая тетрадь, карточки с</w:t>
      </w:r>
      <w:r w:rsidR="00331E10" w:rsidRPr="00AF2EB8">
        <w:rPr>
          <w:rFonts w:ascii="Times New Roman" w:hAnsi="Times New Roman" w:cs="Times New Roman"/>
          <w:sz w:val="24"/>
          <w:szCs w:val="24"/>
        </w:rPr>
        <w:t xml:space="preserve"> заданиями для групповой работы.</w:t>
      </w:r>
    </w:p>
    <w:p w:rsidR="00A556EA" w:rsidRPr="00AF2EB8" w:rsidRDefault="00A556EA" w:rsidP="00AF2EB8">
      <w:pPr>
        <w:tabs>
          <w:tab w:val="left" w:pos="31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2EB8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7F140B" w:rsidRPr="00AF2EB8" w:rsidRDefault="007F140B" w:rsidP="00AF2EB8">
      <w:pPr>
        <w:pStyle w:val="a3"/>
        <w:numPr>
          <w:ilvl w:val="0"/>
          <w:numId w:val="16"/>
        </w:numPr>
        <w:tabs>
          <w:tab w:val="left" w:pos="314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2EB8">
        <w:rPr>
          <w:rFonts w:ascii="Times New Roman" w:hAnsi="Times New Roman"/>
          <w:b/>
          <w:sz w:val="24"/>
          <w:szCs w:val="24"/>
        </w:rPr>
        <w:t>Самоопределение к учебной деятельности.</w:t>
      </w:r>
    </w:p>
    <w:p w:rsidR="007F140B" w:rsidRPr="00AF2EB8" w:rsidRDefault="007F140B" w:rsidP="00AF2EB8">
      <w:pPr>
        <w:pStyle w:val="a3"/>
        <w:tabs>
          <w:tab w:val="left" w:pos="314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 xml:space="preserve">Приветствие. Проверка  готовности обучающихся к уроку. </w:t>
      </w:r>
    </w:p>
    <w:p w:rsidR="007F140B" w:rsidRPr="00AF2EB8" w:rsidRDefault="007F140B" w:rsidP="00AF2EB8">
      <w:pPr>
        <w:pStyle w:val="a3"/>
        <w:tabs>
          <w:tab w:val="left" w:pos="314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Создание эмоционального настроя:</w:t>
      </w:r>
    </w:p>
    <w:p w:rsidR="007F140B" w:rsidRPr="00AF2EB8" w:rsidRDefault="007F140B" w:rsidP="00AF2EB8">
      <w:pPr>
        <w:pStyle w:val="a3"/>
        <w:tabs>
          <w:tab w:val="left" w:pos="314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- Прозвенел уже звонок. Начинам наш урок!</w:t>
      </w:r>
    </w:p>
    <w:p w:rsidR="007F140B" w:rsidRPr="00AF2EB8" w:rsidRDefault="007F140B" w:rsidP="00AF2EB8">
      <w:pPr>
        <w:tabs>
          <w:tab w:val="left" w:pos="31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- С каким настроением вы пришли на урок? Встаньте.</w:t>
      </w:r>
    </w:p>
    <w:p w:rsidR="007F140B" w:rsidRPr="00AF2EB8" w:rsidRDefault="00AF2EB8" w:rsidP="00AF2EB8">
      <w:pPr>
        <w:tabs>
          <w:tab w:val="left" w:pos="31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F140B" w:rsidRPr="00AF2EB8">
        <w:rPr>
          <w:rFonts w:ascii="Times New Roman" w:hAnsi="Times New Roman" w:cs="Times New Roman"/>
          <w:sz w:val="24"/>
          <w:szCs w:val="24"/>
        </w:rPr>
        <w:t xml:space="preserve">Те, у кого хорошее настроение передайте частичку своего позитива своим одноклассникам!  </w:t>
      </w:r>
    </w:p>
    <w:p w:rsidR="007F140B" w:rsidRPr="00AF2EB8" w:rsidRDefault="007F140B" w:rsidP="00AF2EB8">
      <w:pPr>
        <w:tabs>
          <w:tab w:val="left" w:pos="314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- Пожмите друг другу руки, пожелайте плодотворной работы на уроке.</w:t>
      </w:r>
    </w:p>
    <w:p w:rsidR="007F140B" w:rsidRPr="00AF2EB8" w:rsidRDefault="007F140B" w:rsidP="00AF2EB8">
      <w:pPr>
        <w:pStyle w:val="a3"/>
        <w:numPr>
          <w:ilvl w:val="0"/>
          <w:numId w:val="16"/>
        </w:numPr>
        <w:tabs>
          <w:tab w:val="left" w:pos="314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F2EB8">
        <w:rPr>
          <w:rFonts w:ascii="Times New Roman" w:hAnsi="Times New Roman"/>
          <w:b/>
          <w:sz w:val="24"/>
          <w:szCs w:val="24"/>
        </w:rPr>
        <w:t>Актуализация знаний обучающихся и постановка учебной задачи.</w:t>
      </w:r>
    </w:p>
    <w:p w:rsidR="009C0662" w:rsidRPr="00AF2EB8" w:rsidRDefault="009C066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lastRenderedPageBreak/>
        <w:t>- Ребята, давайте с вами вспомним основн</w:t>
      </w:r>
      <w:r w:rsidR="00AF2EB8">
        <w:rPr>
          <w:rFonts w:ascii="Times New Roman" w:eastAsia="Calibri" w:hAnsi="Times New Roman" w:cs="Times New Roman"/>
          <w:sz w:val="24"/>
          <w:szCs w:val="24"/>
        </w:rPr>
        <w:t>ые этапы истории Нового времени:</w:t>
      </w:r>
    </w:p>
    <w:p w:rsidR="00AF2EB8" w:rsidRDefault="009C0662" w:rsidP="00AF2EB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Эпоха в развитии европейской культуры, для которой характерно возрождение интереса к человеку, обращение к наследию Античности? (Возрождение)</w:t>
      </w:r>
    </w:p>
    <w:p w:rsidR="00AF2EB8" w:rsidRDefault="009C0662" w:rsidP="00AF2EB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Религиозное и общественно-политическое движение за переустройство Церкви? (Реформация)</w:t>
      </w:r>
    </w:p>
    <w:p w:rsidR="009C0662" w:rsidRPr="00AF2EB8" w:rsidRDefault="009C0662" w:rsidP="00AF2EB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F2EB8">
        <w:rPr>
          <w:rFonts w:ascii="Times New Roman" w:hAnsi="Times New Roman"/>
          <w:sz w:val="24"/>
          <w:szCs w:val="24"/>
        </w:rPr>
        <w:t>На третьем этапе произошла практически революция в естествознании, в науках о природе. Как называется третий этап? (Научные открытия)</w:t>
      </w:r>
    </w:p>
    <w:p w:rsidR="009C0662" w:rsidRPr="00AF2EB8" w:rsidRDefault="009C066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Эти три этапа предопределили эпоху </w:t>
      </w:r>
      <w:r w:rsidRPr="00AF2EB8">
        <w:rPr>
          <w:rFonts w:ascii="Times New Roman" w:eastAsia="Calibri" w:hAnsi="Times New Roman" w:cs="Times New Roman"/>
          <w:sz w:val="24"/>
          <w:szCs w:val="24"/>
          <w:lang w:val="en-US"/>
        </w:rPr>
        <w:t>XVIII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 века </w:t>
      </w:r>
      <w:r w:rsidRPr="00AF2EB8">
        <w:rPr>
          <w:rFonts w:ascii="Times New Roman" w:eastAsia="Calibri" w:hAnsi="Times New Roman" w:cs="Times New Roman"/>
          <w:sz w:val="24"/>
          <w:szCs w:val="24"/>
        </w:rPr>
        <w:softHyphen/>
      </w:r>
      <w:r w:rsidRPr="00AF2EB8">
        <w:rPr>
          <w:rFonts w:ascii="Times New Roman" w:eastAsia="Calibri" w:hAnsi="Times New Roman" w:cs="Times New Roman"/>
          <w:sz w:val="24"/>
          <w:szCs w:val="24"/>
        </w:rPr>
        <w:softHyphen/>
        <w:t>– эпоху Просвещения.</w:t>
      </w:r>
    </w:p>
    <w:p w:rsidR="007F140B" w:rsidRPr="00AF2EB8" w:rsidRDefault="009C066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– М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ы начинаем изучение новой </w:t>
      </w:r>
      <w:r w:rsidRPr="00AF2EB8">
        <w:rPr>
          <w:rFonts w:ascii="Times New Roman" w:eastAsia="Calibri" w:hAnsi="Times New Roman" w:cs="Times New Roman"/>
          <w:sz w:val="24"/>
          <w:szCs w:val="24"/>
        </w:rPr>
        <w:t>главы истории Н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ового времени «Конец «старого порядка» - эпоха Просвещения». Нам предстоит познакомиться с идеями эпохи Просвещения, промышленным переворотом в Англии, революциями во Франции и Америке, «просвещенным абсолютизмом». </w:t>
      </w:r>
    </w:p>
    <w:p w:rsidR="00A27AD0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Тема сегодняшнего урока: «Идеи и общество эпохи Просвещения». </w:t>
      </w:r>
    </w:p>
    <w:p w:rsidR="00A27AD0" w:rsidRPr="00AF2EB8" w:rsidRDefault="00A27AD0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AF2EB8">
        <w:rPr>
          <w:rFonts w:ascii="Times New Roman" w:hAnsi="Times New Roman" w:cs="Times New Roman"/>
          <w:sz w:val="24"/>
          <w:szCs w:val="24"/>
        </w:rPr>
        <w:t>Как идеи просвещения повлияли на политическое и культурное развитие XVIII в.?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Какие вопросы нам надо раскрыть, чтобы ответить на данные вопрос?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Составляем план: </w:t>
      </w:r>
    </w:p>
    <w:p w:rsidR="00AF2EB8" w:rsidRDefault="00331E10" w:rsidP="00AF2EB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>Что такое Просвещение?</w:t>
      </w:r>
    </w:p>
    <w:p w:rsidR="00AF2EB8" w:rsidRDefault="00331E10" w:rsidP="00AF2EB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 xml:space="preserve">Характерные </w:t>
      </w:r>
      <w:r w:rsidR="00F37099" w:rsidRPr="00AF2EB8">
        <w:rPr>
          <w:rFonts w:ascii="Times New Roman" w:eastAsia="Calibri" w:hAnsi="Times New Roman"/>
          <w:sz w:val="24"/>
          <w:szCs w:val="24"/>
        </w:rPr>
        <w:t>че</w:t>
      </w:r>
      <w:r w:rsidRPr="00AF2EB8">
        <w:rPr>
          <w:rFonts w:ascii="Times New Roman" w:eastAsia="Calibri" w:hAnsi="Times New Roman"/>
          <w:sz w:val="24"/>
          <w:szCs w:val="24"/>
        </w:rPr>
        <w:t>р</w:t>
      </w:r>
      <w:r w:rsidR="00F37099" w:rsidRPr="00AF2EB8">
        <w:rPr>
          <w:rFonts w:ascii="Times New Roman" w:eastAsia="Calibri" w:hAnsi="Times New Roman"/>
          <w:sz w:val="24"/>
          <w:szCs w:val="24"/>
        </w:rPr>
        <w:t>т</w:t>
      </w:r>
      <w:r w:rsidRPr="00AF2EB8">
        <w:rPr>
          <w:rFonts w:ascii="Times New Roman" w:eastAsia="Calibri" w:hAnsi="Times New Roman"/>
          <w:sz w:val="24"/>
          <w:szCs w:val="24"/>
        </w:rPr>
        <w:t>ы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 эпохи Просвещения.</w:t>
      </w:r>
    </w:p>
    <w:p w:rsidR="00AF2EB8" w:rsidRDefault="007F140B" w:rsidP="00AF2EB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>Идеи  и взгляды ученых-просветителей.</w:t>
      </w:r>
    </w:p>
    <w:p w:rsidR="00AF2EB8" w:rsidRDefault="007F140B" w:rsidP="00AF2EB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>Общество эпохи Просвещения.</w:t>
      </w:r>
    </w:p>
    <w:p w:rsidR="00350478" w:rsidRDefault="00350478" w:rsidP="00AF2EB8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>Культура века Просвещения.</w:t>
      </w:r>
    </w:p>
    <w:p w:rsidR="00AF2EB8" w:rsidRPr="00AF2EB8" w:rsidRDefault="00AF2EB8" w:rsidP="00AF2EB8">
      <w:pPr>
        <w:pStyle w:val="a3"/>
        <w:spacing w:after="0" w:line="240" w:lineRule="auto"/>
        <w:ind w:left="1069"/>
        <w:jc w:val="both"/>
        <w:rPr>
          <w:rFonts w:ascii="Times New Roman" w:eastAsia="Calibri" w:hAnsi="Times New Roman"/>
          <w:sz w:val="24"/>
          <w:szCs w:val="24"/>
        </w:rPr>
      </w:pPr>
    </w:p>
    <w:p w:rsidR="00AF2EB8" w:rsidRPr="00AF2EB8" w:rsidRDefault="009C0662" w:rsidP="00AF2EB8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AF2EB8">
        <w:rPr>
          <w:rFonts w:ascii="Times New Roman" w:eastAsia="Calibri" w:hAnsi="Times New Roman"/>
          <w:b/>
          <w:sz w:val="24"/>
          <w:szCs w:val="24"/>
        </w:rPr>
        <w:t>Решение учебной задачи</w:t>
      </w:r>
    </w:p>
    <w:p w:rsidR="007F140B" w:rsidRPr="00AF2EB8" w:rsidRDefault="009C0662" w:rsidP="00AF2EB8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 w:rsidRPr="00AF2EB8">
        <w:rPr>
          <w:rFonts w:ascii="Times New Roman" w:eastAsia="Calibri" w:hAnsi="Times New Roman"/>
          <w:sz w:val="24"/>
          <w:szCs w:val="24"/>
        </w:rPr>
        <w:t>В жизни многое меняется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. </w:t>
      </w:r>
      <w:r w:rsidR="00C24E8E">
        <w:rPr>
          <w:rFonts w:ascii="Times New Roman" w:eastAsia="Calibri" w:hAnsi="Times New Roman"/>
          <w:sz w:val="24"/>
          <w:szCs w:val="24"/>
        </w:rPr>
        <w:t xml:space="preserve">Феодализм в конце 17 века изжил себя. Кризис 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проявился во всех областях: в экономике, </w:t>
      </w:r>
      <w:r w:rsidR="00C24E8E" w:rsidRPr="00AF2EB8">
        <w:rPr>
          <w:rFonts w:ascii="Times New Roman" w:eastAsia="Calibri" w:hAnsi="Times New Roman"/>
          <w:sz w:val="24"/>
          <w:szCs w:val="24"/>
        </w:rPr>
        <w:t>идеологии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, </w:t>
      </w:r>
      <w:r w:rsidR="00C24E8E" w:rsidRPr="00AF2EB8">
        <w:rPr>
          <w:rFonts w:ascii="Times New Roman" w:eastAsia="Calibri" w:hAnsi="Times New Roman"/>
          <w:sz w:val="24"/>
          <w:szCs w:val="24"/>
        </w:rPr>
        <w:t>общественной жизни</w:t>
      </w:r>
      <w:r w:rsidR="007F140B" w:rsidRPr="00AF2EB8">
        <w:rPr>
          <w:rFonts w:ascii="Times New Roman" w:eastAsia="Calibri" w:hAnsi="Times New Roman"/>
          <w:sz w:val="24"/>
          <w:szCs w:val="24"/>
        </w:rPr>
        <w:t>, культур</w:t>
      </w:r>
      <w:r w:rsidRPr="00AF2EB8">
        <w:rPr>
          <w:rFonts w:ascii="Times New Roman" w:eastAsia="Calibri" w:hAnsi="Times New Roman"/>
          <w:sz w:val="24"/>
          <w:szCs w:val="24"/>
        </w:rPr>
        <w:t>е.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 </w:t>
      </w:r>
      <w:r w:rsidR="00C24E8E">
        <w:rPr>
          <w:rFonts w:ascii="Times New Roman" w:eastAsia="Calibri" w:hAnsi="Times New Roman"/>
          <w:sz w:val="24"/>
          <w:szCs w:val="24"/>
        </w:rPr>
        <w:t xml:space="preserve">Художники, ученые, писатели, 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композиторы испытывали ненависть к феодальным порядкам, и в </w:t>
      </w:r>
      <w:r w:rsidR="00C24E8E">
        <w:rPr>
          <w:rFonts w:ascii="Times New Roman" w:eastAsia="Calibri" w:hAnsi="Times New Roman"/>
          <w:sz w:val="24"/>
          <w:szCs w:val="24"/>
        </w:rPr>
        <w:t>это же самое</w:t>
      </w:r>
      <w:r w:rsidR="007F140B" w:rsidRPr="00AF2EB8">
        <w:rPr>
          <w:rFonts w:ascii="Times New Roman" w:eastAsia="Calibri" w:hAnsi="Times New Roman"/>
          <w:sz w:val="24"/>
          <w:szCs w:val="24"/>
        </w:rPr>
        <w:t xml:space="preserve"> время представители господствующего класса использовали все возможности для того, чтобы укрепить все свое могущество. </w:t>
      </w:r>
    </w:p>
    <w:p w:rsidR="007F140B" w:rsidRPr="00AF2EB8" w:rsidRDefault="00C24E8E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историческую арену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выходит капитализм. В Европе вспыхивает новое культурное движение, которое помогает утверждению капитализма. </w:t>
      </w:r>
      <w:r>
        <w:rPr>
          <w:rFonts w:ascii="Times New Roman" w:eastAsia="Calibri" w:hAnsi="Times New Roman" w:cs="Times New Roman"/>
          <w:sz w:val="24"/>
          <w:szCs w:val="24"/>
        </w:rPr>
        <w:t xml:space="preserve"> Э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то эпоха Просвещения.</w:t>
      </w:r>
    </w:p>
    <w:p w:rsidR="007F140B" w:rsidRPr="00AF2EB8" w:rsidRDefault="00C24E8E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После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революции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Англии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многие европейские философы стали открыто говорить о несовершенстве мира и предлагать свои идеи по его переустройс</w:t>
      </w:r>
      <w:r>
        <w:rPr>
          <w:rFonts w:ascii="Times New Roman" w:eastAsia="Calibri" w:hAnsi="Times New Roman" w:cs="Times New Roman"/>
          <w:sz w:val="24"/>
          <w:szCs w:val="24"/>
        </w:rPr>
        <w:t>тву. Впоследствии их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стали называть просветителями.</w:t>
      </w:r>
    </w:p>
    <w:p w:rsidR="007F140B" w:rsidRPr="00AF2EB8" w:rsidRDefault="00C24E8E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Они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считали, что мир устроен по законам разума, за что их воззрения получили название рационализм (от лат. «</w:t>
      </w:r>
      <w:r w:rsidR="009C0662" w:rsidRPr="00AF2EB8">
        <w:rPr>
          <w:rFonts w:ascii="Times New Roman" w:eastAsia="Calibri" w:hAnsi="Times New Roman" w:cs="Times New Roman"/>
          <w:sz w:val="24"/>
          <w:szCs w:val="24"/>
        </w:rPr>
        <w:t xml:space="preserve">рацио» - разум). Каждый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по-своему представлял место Бога в мире. Одни считал</w:t>
      </w:r>
      <w:r>
        <w:rPr>
          <w:rFonts w:ascii="Times New Roman" w:eastAsia="Calibri" w:hAnsi="Times New Roman" w:cs="Times New Roman"/>
          <w:sz w:val="24"/>
          <w:szCs w:val="24"/>
        </w:rPr>
        <w:t xml:space="preserve">и, что создав мир и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законы, Бог не вмешивается в его жизнь. Другие, что Бог – это не некая личность, а сама природа с ее естестве</w:t>
      </w:r>
      <w:r w:rsidR="009C0662" w:rsidRPr="00AF2EB8">
        <w:rPr>
          <w:rFonts w:ascii="Times New Roman" w:eastAsia="Calibri" w:hAnsi="Times New Roman" w:cs="Times New Roman"/>
          <w:sz w:val="24"/>
          <w:szCs w:val="24"/>
        </w:rPr>
        <w:t>нными законами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. Третьи, что Бога вообще не существует, и он был выдуман людьми, когда им не хватало знаний, чтобы объяснить законы мира. Это отрицание Бога получило название </w:t>
      </w:r>
      <w:r w:rsidR="009C0662" w:rsidRPr="00AF2EB8">
        <w:rPr>
          <w:rFonts w:ascii="Times New Roman" w:eastAsia="Calibri" w:hAnsi="Times New Roman" w:cs="Times New Roman"/>
          <w:sz w:val="24"/>
          <w:szCs w:val="24"/>
        </w:rPr>
        <w:t>Атеизм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Просветители выдвинули идею свободы совести, т.е. свободного выбора любой веры или атеизма.</w:t>
      </w:r>
    </w:p>
    <w:p w:rsidR="00331E10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Человек представлялся просветителям самым совершенным существом на земле, т.к. только он был наделен разумом и способен познать законы природы.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Например, немецкий философ Иммануил Кант утверждал, что в </w:t>
      </w:r>
      <w:r w:rsidR="00C24E8E">
        <w:rPr>
          <w:rFonts w:ascii="Times New Roman" w:eastAsia="Calibri" w:hAnsi="Times New Roman" w:cs="Times New Roman"/>
          <w:sz w:val="24"/>
          <w:szCs w:val="24"/>
        </w:rPr>
        <w:t xml:space="preserve">самом </w:t>
      </w:r>
      <w:r w:rsidRPr="00AF2EB8">
        <w:rPr>
          <w:rFonts w:ascii="Times New Roman" w:eastAsia="Calibri" w:hAnsi="Times New Roman" w:cs="Times New Roman"/>
          <w:sz w:val="24"/>
          <w:szCs w:val="24"/>
        </w:rPr>
        <w:t>конце истории должно наступить «царство Разума», где каждый человек достигнет счастья, и все будут заботиться о всеобщем благе, что является целью жизни человека. Такое представление о развитии от худшего состояния к лучшему называется общественный прогресс.</w:t>
      </w:r>
    </w:p>
    <w:p w:rsidR="00331E10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Всеобщее благо наступит тогда, когда будет счастлив каждый человек, т.е. когда права каждого человека будут соблюдаться. </w:t>
      </w:r>
    </w:p>
    <w:p w:rsidR="00697B0F" w:rsidRDefault="0044589B" w:rsidP="00697B0F">
      <w:pPr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Далее р</w:t>
      </w:r>
      <w:r w:rsidR="006031D1" w:rsidRPr="00AF2EB8">
        <w:rPr>
          <w:rFonts w:ascii="Times New Roman" w:eastAsia="Calibri" w:hAnsi="Times New Roman" w:cs="Times New Roman"/>
          <w:sz w:val="24"/>
          <w:szCs w:val="24"/>
        </w:rPr>
        <w:t>аботу построим следу</w:t>
      </w:r>
      <w:r w:rsidR="00C8504D" w:rsidRPr="00AF2EB8">
        <w:rPr>
          <w:rFonts w:ascii="Times New Roman" w:eastAsia="Calibri" w:hAnsi="Times New Roman" w:cs="Times New Roman"/>
          <w:sz w:val="24"/>
          <w:szCs w:val="24"/>
        </w:rPr>
        <w:t>ющим образом: класс делится на 2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группы</w:t>
      </w:r>
      <w:r w:rsidR="00697B0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4589B" w:rsidRPr="00697B0F" w:rsidRDefault="00697B0F" w:rsidP="00697B0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97B0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Задание: </w:t>
      </w:r>
      <w:r w:rsidRPr="00697B0F">
        <w:rPr>
          <w:rFonts w:ascii="Times New Roman" w:hAnsi="Times New Roman" w:cs="Times New Roman"/>
          <w:sz w:val="24"/>
          <w:szCs w:val="24"/>
        </w:rPr>
        <w:t xml:space="preserve">Используя </w:t>
      </w:r>
      <w:r w:rsidRPr="00697B0F">
        <w:rPr>
          <w:rFonts w:ascii="Times New Roman" w:eastAsia="Calibri" w:hAnsi="Times New Roman" w:cs="Times New Roman"/>
          <w:sz w:val="24"/>
          <w:szCs w:val="24"/>
        </w:rPr>
        <w:t>§ 20, изучите взгляды просветителей Англии и Франции и составьте таблицу, схему или кластер.</w:t>
      </w:r>
    </w:p>
    <w:p w:rsidR="00331E10" w:rsidRPr="00AF2EB8" w:rsidRDefault="00331E10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1 группа – Политическая мысль в Англии (стр.160-161, пункт 2, параграф 20)</w:t>
      </w:r>
    </w:p>
    <w:p w:rsidR="00F37099" w:rsidRPr="00AF2EB8" w:rsidRDefault="00331E10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2 группа – Французское Просвещение (стр.161-163, пункт 3, параграф 20)</w:t>
      </w:r>
      <w:r w:rsidR="00F37099" w:rsidRPr="00AF2EB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37099" w:rsidRPr="00AF2EB8" w:rsidRDefault="00F37099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Выступление 1 и 2 групп.</w:t>
      </w:r>
    </w:p>
    <w:p w:rsidR="00F37099" w:rsidRPr="00AF2EB8" w:rsidRDefault="00F37099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Какой вывод мы можем сделать, что общего было во взглядах французских и английских просветителей? (ответы обучающихся)</w:t>
      </w:r>
    </w:p>
    <w:p w:rsidR="00F37099" w:rsidRPr="00AF2EB8" w:rsidRDefault="00F37099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Вывод: несмотря на то, что просветители принадлежали к различным слоям общества, разным сословиям, разным государствам этих людей объединяли общие цели и идеалы – это свобода, благосостояние и счастье людей.</w:t>
      </w:r>
    </w:p>
    <w:p w:rsidR="007F140B" w:rsidRPr="00AF2EB8" w:rsidRDefault="00C8504D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- Идеи Просвещения оказывали воздействие и на умы правящих монархов.</w:t>
      </w:r>
      <w:r w:rsidR="00A66E88" w:rsidRPr="00AF2EB8">
        <w:rPr>
          <w:rFonts w:ascii="Times New Roman" w:eastAsia="Calibri" w:hAnsi="Times New Roman" w:cs="Times New Roman"/>
          <w:sz w:val="24"/>
          <w:szCs w:val="24"/>
        </w:rPr>
        <w:t xml:space="preserve"> Возникло такое явление как просвещенный абсолютизм, т.е. монархи пытались путем реформ создать благоприятные условия для развития своих стран и укрепить таким образом собственные позиции.</w:t>
      </w:r>
    </w:p>
    <w:p w:rsidR="00C8504D" w:rsidRPr="00AF2EB8" w:rsidRDefault="00C8504D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Задание для класса: Прочитайте стр. 163-164, п.4, сравните реформы монархов и ответьте на вопросы: </w:t>
      </w:r>
    </w:p>
    <w:p w:rsidR="00C8504D" w:rsidRPr="00AF2EB8" w:rsidRDefault="00C8504D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что между ними общего и в чем различия? </w:t>
      </w:r>
    </w:p>
    <w:p w:rsidR="00C8504D" w:rsidRPr="00AF2EB8" w:rsidRDefault="00C8504D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14250" w:rsidRPr="00AF2EB8">
        <w:rPr>
          <w:rFonts w:ascii="Times New Roman" w:eastAsia="Calibri" w:hAnsi="Times New Roman" w:cs="Times New Roman"/>
          <w:sz w:val="24"/>
          <w:szCs w:val="24"/>
        </w:rPr>
        <w:t>интересам,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каких слоев общества, по вашему мнению, она отвечала?</w:t>
      </w:r>
    </w:p>
    <w:p w:rsidR="00F37099" w:rsidRPr="00AF2EB8" w:rsidRDefault="00E47D74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Идеи века Просвещения нашли свое выражение </w:t>
      </w:r>
      <w:r w:rsidR="0008516F" w:rsidRPr="00AF2EB8">
        <w:rPr>
          <w:rFonts w:ascii="Times New Roman" w:eastAsia="Calibri" w:hAnsi="Times New Roman" w:cs="Times New Roman"/>
          <w:sz w:val="24"/>
          <w:szCs w:val="24"/>
        </w:rPr>
        <w:t xml:space="preserve">так же </w:t>
      </w:r>
      <w:r w:rsidRPr="00AF2EB8">
        <w:rPr>
          <w:rFonts w:ascii="Times New Roman" w:eastAsia="Calibri" w:hAnsi="Times New Roman" w:cs="Times New Roman"/>
          <w:sz w:val="24"/>
          <w:szCs w:val="24"/>
        </w:rPr>
        <w:t>и в культуре.</w:t>
      </w:r>
    </w:p>
    <w:p w:rsidR="0008516F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Эпоха Просвещения открыла простор для творчества художников. Парадный блеск и пустая мишура барокко</w:t>
      </w:r>
      <w:r w:rsidR="0008516F" w:rsidRPr="00AF2EB8">
        <w:rPr>
          <w:rFonts w:ascii="Times New Roman" w:eastAsia="Calibri" w:hAnsi="Times New Roman" w:cs="Times New Roman"/>
          <w:sz w:val="24"/>
          <w:szCs w:val="24"/>
        </w:rPr>
        <w:t>, строгость и помпезность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8516F" w:rsidRPr="00AF2EB8">
        <w:rPr>
          <w:rFonts w:ascii="Times New Roman" w:eastAsia="Calibri" w:hAnsi="Times New Roman" w:cs="Times New Roman"/>
          <w:sz w:val="24"/>
          <w:szCs w:val="24"/>
        </w:rPr>
        <w:t xml:space="preserve">классицизма 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уступили место – новому </w:t>
      </w:r>
      <w:r w:rsidR="0008516F" w:rsidRPr="00AF2EB8">
        <w:rPr>
          <w:rFonts w:ascii="Times New Roman" w:eastAsia="Calibri" w:hAnsi="Times New Roman" w:cs="Times New Roman"/>
          <w:sz w:val="24"/>
          <w:szCs w:val="24"/>
        </w:rPr>
        <w:t>изящному и кокетливому стилю – рококо.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Художники теперь изображают </w:t>
      </w:r>
      <w:r w:rsidR="0008516F" w:rsidRPr="00AF2EB8">
        <w:rPr>
          <w:rFonts w:ascii="Times New Roman" w:eastAsia="Calibri" w:hAnsi="Times New Roman" w:cs="Times New Roman"/>
          <w:sz w:val="24"/>
          <w:szCs w:val="24"/>
        </w:rPr>
        <w:t>сценки из жизни прелестных дам и галантных кавалеров.</w:t>
      </w:r>
      <w:r w:rsidR="007E2D8B" w:rsidRPr="00AF2EB8">
        <w:rPr>
          <w:rFonts w:ascii="Times New Roman" w:eastAsia="Calibri" w:hAnsi="Times New Roman" w:cs="Times New Roman"/>
          <w:sz w:val="24"/>
          <w:szCs w:val="24"/>
        </w:rPr>
        <w:t xml:space="preserve"> Примеры такого искусства – живопись талантливых художников А. Ватто, Ф. Буше, У. Хогарта, Т.Гейнсборо.</w:t>
      </w:r>
    </w:p>
    <w:p w:rsidR="00DF2D6E" w:rsidRPr="00AF2EB8" w:rsidRDefault="007E2D8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Во торой половине 18 века рококо вытеснялся неоклассицизмом.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Ярким представителем живописи </w:t>
      </w:r>
      <w:r w:rsidR="00AF2EB8" w:rsidRPr="00AF2EB8">
        <w:rPr>
          <w:rFonts w:ascii="Times New Roman" w:eastAsia="Calibri" w:hAnsi="Times New Roman" w:cs="Times New Roman"/>
          <w:sz w:val="24"/>
          <w:szCs w:val="24"/>
        </w:rPr>
        <w:t>неоклассицизма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был Жак Луи Давид. В своих полотнах он обращался к античной истории. Например, в картине «Клятва Горациев»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(учебник, стр. 167)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он воспроизводит историю Древнего Рима. </w:t>
      </w:r>
      <w:r w:rsidR="00DF2D6E" w:rsidRPr="00AF2EB8">
        <w:rPr>
          <w:rFonts w:ascii="Times New Roman" w:eastAsia="Calibri" w:hAnsi="Times New Roman" w:cs="Times New Roman"/>
          <w:sz w:val="24"/>
          <w:szCs w:val="24"/>
        </w:rPr>
        <w:t>Ответе на вопрос под картиной.</w:t>
      </w:r>
    </w:p>
    <w:p w:rsidR="007F140B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Литература эпохи Просвещения была представлена именами Даниеля Дефо,  Иоганна Гёте, Иоганна Шиллера и другими. Знаменитое произведение Даниеля Дефо называется «Робинзон </w:t>
      </w:r>
      <w:r w:rsidR="00DF2D6E" w:rsidRPr="00AF2EB8">
        <w:rPr>
          <w:rFonts w:ascii="Times New Roman" w:eastAsia="Calibri" w:hAnsi="Times New Roman" w:cs="Times New Roman"/>
          <w:sz w:val="24"/>
          <w:szCs w:val="24"/>
        </w:rPr>
        <w:t>Крузо». Ребята, кто-нибудь может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рассказать, о чем это произведение? </w:t>
      </w:r>
    </w:p>
    <w:p w:rsidR="00C24E8E" w:rsidRPr="00AF2EB8" w:rsidRDefault="00C24E8E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(ответы обучающихся)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Действительно, героями Дефо были обычные люди, которые учили читателя всему, что знают и умеют сами.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Немецкий поэт Иоганн Гёте написал свою знаменитую трагедию «Фауст», где изобразил ученого, который стремится познать мир, но не найдя ответы в книгах на свои вопросы, закладывает свою душу дьяволу. В обмен он получает долгую жизнь и новую возможность для обретения истинного знания. Своим произведением Гёте говорил о том, что даже если не все мечты осуществляются, человек все равно должен стремиться к знанию, мыслить, искать, и только тогда он достигнет своей цели.</w:t>
      </w:r>
    </w:p>
    <w:p w:rsidR="007F140B" w:rsidRPr="00AF2EB8" w:rsidRDefault="00350478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Ребята, а теперь давайте послушаем отрывок из музыкального произведения эпохи Просвещения. Может кто-нибудь из вас узнает эту мелодию.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Звучит музыка</w:t>
      </w:r>
      <w:r w:rsidR="00372B9E" w:rsidRPr="00AF2EB8">
        <w:rPr>
          <w:rFonts w:ascii="Times New Roman" w:eastAsia="Calibri" w:hAnsi="Times New Roman" w:cs="Times New Roman"/>
          <w:sz w:val="24"/>
          <w:szCs w:val="24"/>
        </w:rPr>
        <w:t xml:space="preserve"> («Женитьба Фигаро</w:t>
      </w:r>
      <w:r w:rsidRPr="00AF2EB8">
        <w:rPr>
          <w:rFonts w:ascii="Times New Roman" w:eastAsia="Calibri" w:hAnsi="Times New Roman" w:cs="Times New Roman"/>
          <w:sz w:val="24"/>
          <w:szCs w:val="24"/>
        </w:rPr>
        <w:t>»)</w:t>
      </w:r>
    </w:p>
    <w:p w:rsidR="007F140B" w:rsidRPr="00AF2EB8" w:rsidRDefault="00350478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А кто написал? (Амадей Моцарт)</w:t>
      </w:r>
    </w:p>
    <w:p w:rsidR="007F140B" w:rsidRPr="00AF2EB8" w:rsidRDefault="00350478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Правильно, Моцарт – это еще один представитель культуры той эпохи, которую мы с вами сегодня изучаем. </w:t>
      </w:r>
    </w:p>
    <w:p w:rsidR="007F140B" w:rsidRPr="00AF2EB8" w:rsidRDefault="00350478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Итак, завершая наш последний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вопрос о культуре эпохи Просвещения, </w:t>
      </w:r>
      <w:r w:rsidRPr="00AF2EB8">
        <w:rPr>
          <w:rFonts w:ascii="Times New Roman" w:eastAsia="Calibri" w:hAnsi="Times New Roman" w:cs="Times New Roman"/>
          <w:sz w:val="24"/>
          <w:szCs w:val="24"/>
        </w:rPr>
        <w:t>какой можно сделать вывод? (и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скусство освободилось от власти церкви, а в обществе утвердились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идеалы светской образованности)</w:t>
      </w:r>
    </w:p>
    <w:p w:rsidR="007F140B" w:rsidRPr="00AF2EB8" w:rsidRDefault="00350478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2EB8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7F140B" w:rsidRPr="00AF2EB8">
        <w:rPr>
          <w:rFonts w:ascii="Times New Roman" w:eastAsia="Calibri" w:hAnsi="Times New Roman" w:cs="Times New Roman"/>
          <w:b/>
          <w:sz w:val="24"/>
          <w:szCs w:val="24"/>
        </w:rPr>
        <w:t>. Закрепление изученного</w:t>
      </w:r>
      <w:r w:rsidR="00AF2EB8">
        <w:rPr>
          <w:rFonts w:ascii="Times New Roman" w:eastAsia="Calibri" w:hAnsi="Times New Roman" w:cs="Times New Roman"/>
          <w:b/>
          <w:sz w:val="24"/>
          <w:szCs w:val="24"/>
        </w:rPr>
        <w:t xml:space="preserve"> материала</w:t>
      </w:r>
      <w:r w:rsidR="007F140B" w:rsidRPr="00AF2EB8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350478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lastRenderedPageBreak/>
        <w:t>Итак, мы с вами сегодня на уроке изучили целую эпоху, которая получила название эпохи Просвещения. Давайте теп</w:t>
      </w:r>
      <w:r w:rsidR="000C0966" w:rsidRPr="00AF2EB8">
        <w:rPr>
          <w:rFonts w:ascii="Times New Roman" w:eastAsia="Calibri" w:hAnsi="Times New Roman" w:cs="Times New Roman"/>
          <w:sz w:val="24"/>
          <w:szCs w:val="24"/>
        </w:rPr>
        <w:t>ерь вместе с вами еще раз назовем</w:t>
      </w:r>
      <w:r w:rsidR="00FF3D0B" w:rsidRPr="00AF2EB8">
        <w:rPr>
          <w:rFonts w:ascii="Times New Roman" w:eastAsia="Calibri" w:hAnsi="Times New Roman" w:cs="Times New Roman"/>
          <w:sz w:val="24"/>
          <w:szCs w:val="24"/>
        </w:rPr>
        <w:t>( по цепочке)</w:t>
      </w:r>
      <w:r w:rsidR="00350478" w:rsidRPr="00AF2EB8">
        <w:rPr>
          <w:rFonts w:ascii="Times New Roman" w:eastAsia="Calibri" w:hAnsi="Times New Roman" w:cs="Times New Roman"/>
          <w:sz w:val="24"/>
          <w:szCs w:val="24"/>
        </w:rPr>
        <w:t>, что характерно для этой эпохи?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мир устроен по законам Разума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признание за людьми их естественных прав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меняется представление человека о мире: Земля больше не представляется центром всего мироздания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человек наделен разумом и способен познать законы природы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Для культуры эпохи характерен новый стиль – </w:t>
      </w:r>
      <w:r w:rsidR="00A27AD0" w:rsidRPr="00AF2EB8">
        <w:rPr>
          <w:rFonts w:ascii="Times New Roman" w:eastAsia="Calibri" w:hAnsi="Times New Roman" w:cs="Times New Roman"/>
          <w:sz w:val="24"/>
          <w:szCs w:val="24"/>
        </w:rPr>
        <w:t>неоклассицизм</w:t>
      </w:r>
      <w:r w:rsidR="00FF3D0B" w:rsidRPr="00AF2EB8">
        <w:rPr>
          <w:rFonts w:ascii="Times New Roman" w:eastAsia="Calibri" w:hAnsi="Times New Roman" w:cs="Times New Roman"/>
          <w:sz w:val="24"/>
          <w:szCs w:val="24"/>
        </w:rPr>
        <w:t xml:space="preserve"> и т.д.</w:t>
      </w:r>
    </w:p>
    <w:p w:rsidR="007F140B" w:rsidRPr="00AF2EB8" w:rsidRDefault="00FF3D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А каких великих людей эпохи Просвещения вы можете назвать?</w:t>
      </w:r>
    </w:p>
    <w:p w:rsidR="00FF3D0B" w:rsidRPr="00AF2EB8" w:rsidRDefault="00A27AD0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- Теперь мы можем ответить на вопрос, который ставили на начале урока?</w:t>
      </w:r>
    </w:p>
    <w:p w:rsidR="00A27AD0" w:rsidRPr="00AF2EB8" w:rsidRDefault="00A27AD0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(да, идеи просвещения </w:t>
      </w:r>
      <w:r w:rsidR="004509EE" w:rsidRPr="00AF2EB8">
        <w:rPr>
          <w:rFonts w:ascii="Times New Roman" w:eastAsia="Calibri" w:hAnsi="Times New Roman" w:cs="Times New Roman"/>
          <w:sz w:val="24"/>
          <w:szCs w:val="24"/>
        </w:rPr>
        <w:t>повлияли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4509EE" w:rsidRPr="00AF2EB8">
        <w:rPr>
          <w:rFonts w:ascii="Times New Roman" w:eastAsia="Calibri" w:hAnsi="Times New Roman" w:cs="Times New Roman"/>
          <w:sz w:val="24"/>
          <w:szCs w:val="24"/>
        </w:rPr>
        <w:t>политическое и культурное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развитии</w:t>
      </w:r>
      <w:r w:rsidR="000C0966" w:rsidRPr="00AF2EB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C0966" w:rsidRPr="00AF2EB8" w:rsidRDefault="000C096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18 век - это век Просвещения, когда наиболее мыслящие люди, возлагали большие надежды на образование и воспитание, на науку. </w:t>
      </w:r>
    </w:p>
    <w:p w:rsidR="000C0966" w:rsidRPr="00AF2EB8" w:rsidRDefault="000C096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Вы стремитесь к тому, чтобы стать просвещенными людьми? </w:t>
      </w:r>
    </w:p>
    <w:p w:rsidR="000C0966" w:rsidRPr="00AF2EB8" w:rsidRDefault="000C0966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 xml:space="preserve">Образованный, просвещенный человек, четко и ясно представляет себе, что такое добро, справедливость, культура, свобода, то есть имеет представление о том, что необходимо для прогресса. </w:t>
      </w:r>
    </w:p>
    <w:p w:rsidR="00FF3D0B" w:rsidRPr="00AF2EB8" w:rsidRDefault="00FF3D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2EB8">
        <w:rPr>
          <w:rFonts w:ascii="Times New Roman" w:eastAsia="Calibri" w:hAnsi="Times New Roman" w:cs="Times New Roman"/>
          <w:b/>
          <w:sz w:val="24"/>
          <w:szCs w:val="24"/>
        </w:rPr>
        <w:t>5. Итог на рефлексивной основе.</w:t>
      </w:r>
    </w:p>
    <w:p w:rsidR="000C0966" w:rsidRPr="00AF2EB8" w:rsidRDefault="000C096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На доске прикреплены картинки:</w:t>
      </w:r>
    </w:p>
    <w:p w:rsidR="000C0966" w:rsidRPr="00AF2EB8" w:rsidRDefault="000C0966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Чемодан – все, что пригодится в дальнейшем.</w:t>
      </w:r>
    </w:p>
    <w:p w:rsidR="000C0966" w:rsidRPr="00AF2EB8" w:rsidRDefault="00AF6752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Мясорубка – информацию переработаю.</w:t>
      </w:r>
    </w:p>
    <w:p w:rsidR="00AF6752" w:rsidRPr="00AF2EB8" w:rsidRDefault="00AF6752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Корзина – все выброшу.</w:t>
      </w:r>
    </w:p>
    <w:p w:rsidR="000C0966" w:rsidRPr="00AF2EB8" w:rsidRDefault="00AF6752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F2EB8">
        <w:rPr>
          <w:rFonts w:ascii="Times New Roman" w:hAnsi="Times New Roman" w:cs="Times New Roman"/>
          <w:sz w:val="24"/>
          <w:szCs w:val="24"/>
        </w:rPr>
        <w:t>- Ребята, предлагаю вам выбрать, как вы поступите с информацией, полученной на уроке.</w:t>
      </w:r>
      <w:r w:rsidR="008C528D" w:rsidRPr="00AF2E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40B" w:rsidRPr="00AF2EB8" w:rsidRDefault="006B468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F2EB8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7F140B" w:rsidRPr="00AF2EB8">
        <w:rPr>
          <w:rFonts w:ascii="Times New Roman" w:eastAsia="Calibri" w:hAnsi="Times New Roman" w:cs="Times New Roman"/>
          <w:b/>
          <w:sz w:val="24"/>
          <w:szCs w:val="24"/>
        </w:rPr>
        <w:t>. Выставление оценок. Домашнее задание:</w:t>
      </w:r>
    </w:p>
    <w:p w:rsidR="007F140B" w:rsidRPr="00AF2EB8" w:rsidRDefault="007F140B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="006B4682" w:rsidRPr="00AF2EB8">
        <w:rPr>
          <w:rFonts w:ascii="Times New Roman" w:eastAsia="Calibri" w:hAnsi="Times New Roman" w:cs="Times New Roman"/>
          <w:sz w:val="24"/>
          <w:szCs w:val="24"/>
        </w:rPr>
        <w:t>§ 20, стр. 159-168, читать и отвечать на вопросы после параграфа.</w:t>
      </w:r>
    </w:p>
    <w:p w:rsidR="007F140B" w:rsidRPr="00AF2EB8" w:rsidRDefault="006B468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2EB8">
        <w:rPr>
          <w:rFonts w:ascii="Times New Roman" w:eastAsia="Calibri" w:hAnsi="Times New Roman" w:cs="Times New Roman"/>
          <w:sz w:val="24"/>
          <w:szCs w:val="24"/>
        </w:rPr>
        <w:t>2) С помощью интернета и дополнительных материалов п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>одготовить сообщени</w:t>
      </w:r>
      <w:r w:rsidRPr="00AF2EB8">
        <w:rPr>
          <w:rFonts w:ascii="Times New Roman" w:eastAsia="Calibri" w:hAnsi="Times New Roman" w:cs="Times New Roman"/>
          <w:sz w:val="24"/>
          <w:szCs w:val="24"/>
        </w:rPr>
        <w:t>я</w:t>
      </w:r>
      <w:r w:rsidR="007F140B" w:rsidRPr="00AF2EB8"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AF2EB8">
        <w:rPr>
          <w:rFonts w:ascii="Times New Roman" w:eastAsia="Calibri" w:hAnsi="Times New Roman" w:cs="Times New Roman"/>
          <w:sz w:val="24"/>
          <w:szCs w:val="24"/>
        </w:rPr>
        <w:t xml:space="preserve"> выдающихся писателях, живописцах, композиторах 18 столетия.</w:t>
      </w:r>
    </w:p>
    <w:p w:rsidR="006B4682" w:rsidRPr="00AF2EB8" w:rsidRDefault="006B4682" w:rsidP="00AF2EB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97846" w:rsidRPr="00AF2EB8" w:rsidRDefault="00797846" w:rsidP="00AF2EB8">
      <w:pPr>
        <w:pStyle w:val="a4"/>
        <w:spacing w:before="0" w:beforeAutospacing="0" w:after="0" w:afterAutospacing="0"/>
        <w:ind w:firstLine="709"/>
        <w:contextualSpacing/>
        <w:jc w:val="both"/>
      </w:pPr>
    </w:p>
    <w:p w:rsidR="004A2499" w:rsidRPr="00AF2EB8" w:rsidRDefault="004A2499" w:rsidP="00AF2EB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4A2499" w:rsidRPr="00AF2EB8" w:rsidSect="00AF2EB8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45670"/>
    <w:multiLevelType w:val="hybridMultilevel"/>
    <w:tmpl w:val="E6FCF96C"/>
    <w:lvl w:ilvl="0" w:tplc="4B8EFD5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9F87A5B"/>
    <w:multiLevelType w:val="hybridMultilevel"/>
    <w:tmpl w:val="A92A6040"/>
    <w:lvl w:ilvl="0" w:tplc="0FBC17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C7A1B9D"/>
    <w:multiLevelType w:val="hybridMultilevel"/>
    <w:tmpl w:val="DC983B7E"/>
    <w:lvl w:ilvl="0" w:tplc="C3E84244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394279F"/>
    <w:multiLevelType w:val="hybridMultilevel"/>
    <w:tmpl w:val="9954DB2C"/>
    <w:lvl w:ilvl="0" w:tplc="828819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566639D"/>
    <w:multiLevelType w:val="hybridMultilevel"/>
    <w:tmpl w:val="039019F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D77399"/>
    <w:multiLevelType w:val="hybridMultilevel"/>
    <w:tmpl w:val="5E30CC5C"/>
    <w:lvl w:ilvl="0" w:tplc="A5DC62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B343EA"/>
    <w:multiLevelType w:val="hybridMultilevel"/>
    <w:tmpl w:val="5712CA0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6709EB"/>
    <w:multiLevelType w:val="hybridMultilevel"/>
    <w:tmpl w:val="F6EEC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147A16"/>
    <w:multiLevelType w:val="hybridMultilevel"/>
    <w:tmpl w:val="C3FA068C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37E875A5"/>
    <w:multiLevelType w:val="hybridMultilevel"/>
    <w:tmpl w:val="C2E8FA32"/>
    <w:lvl w:ilvl="0" w:tplc="48C4F8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B50189"/>
    <w:multiLevelType w:val="hybridMultilevel"/>
    <w:tmpl w:val="2DC693D0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3A311FB8"/>
    <w:multiLevelType w:val="hybridMultilevel"/>
    <w:tmpl w:val="FAC87FB4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681B2735"/>
    <w:multiLevelType w:val="hybridMultilevel"/>
    <w:tmpl w:val="9A84647C"/>
    <w:lvl w:ilvl="0" w:tplc="3DD69A3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D8218E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B96420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BE403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74CBC9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C564F5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CA21AE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5C8201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5D684A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6D787320"/>
    <w:multiLevelType w:val="hybridMultilevel"/>
    <w:tmpl w:val="2F5E9D5A"/>
    <w:lvl w:ilvl="0" w:tplc="091A821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591EB5"/>
    <w:multiLevelType w:val="hybridMultilevel"/>
    <w:tmpl w:val="11B0E0FE"/>
    <w:lvl w:ilvl="0" w:tplc="502657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7D2121FF"/>
    <w:multiLevelType w:val="hybridMultilevel"/>
    <w:tmpl w:val="B3347AF4"/>
    <w:lvl w:ilvl="0" w:tplc="7E306210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2"/>
  </w:num>
  <w:num w:numId="5">
    <w:abstractNumId w:val="0"/>
  </w:num>
  <w:num w:numId="6">
    <w:abstractNumId w:val="9"/>
  </w:num>
  <w:num w:numId="7">
    <w:abstractNumId w:val="4"/>
  </w:num>
  <w:num w:numId="8">
    <w:abstractNumId w:val="6"/>
  </w:num>
  <w:num w:numId="9">
    <w:abstractNumId w:val="8"/>
  </w:num>
  <w:num w:numId="10">
    <w:abstractNumId w:val="11"/>
  </w:num>
  <w:num w:numId="11">
    <w:abstractNumId w:val="10"/>
  </w:num>
  <w:num w:numId="12">
    <w:abstractNumId w:val="3"/>
  </w:num>
  <w:num w:numId="13">
    <w:abstractNumId w:val="5"/>
  </w:num>
  <w:num w:numId="14">
    <w:abstractNumId w:val="15"/>
  </w:num>
  <w:num w:numId="15">
    <w:abstractNumId w:val="12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53DB0"/>
    <w:rsid w:val="0008516F"/>
    <w:rsid w:val="000C0966"/>
    <w:rsid w:val="00166DA0"/>
    <w:rsid w:val="001F22E6"/>
    <w:rsid w:val="00314250"/>
    <w:rsid w:val="00331E10"/>
    <w:rsid w:val="00350478"/>
    <w:rsid w:val="00372B9E"/>
    <w:rsid w:val="003F4E4F"/>
    <w:rsid w:val="0044589B"/>
    <w:rsid w:val="004509EE"/>
    <w:rsid w:val="004A2499"/>
    <w:rsid w:val="006031D1"/>
    <w:rsid w:val="00650C76"/>
    <w:rsid w:val="00656F8A"/>
    <w:rsid w:val="00697B0F"/>
    <w:rsid w:val="006B4682"/>
    <w:rsid w:val="006C624C"/>
    <w:rsid w:val="00797846"/>
    <w:rsid w:val="007E2D8B"/>
    <w:rsid w:val="007F140B"/>
    <w:rsid w:val="008810AA"/>
    <w:rsid w:val="008926A9"/>
    <w:rsid w:val="008C528D"/>
    <w:rsid w:val="00900AC8"/>
    <w:rsid w:val="00922CF0"/>
    <w:rsid w:val="009C0662"/>
    <w:rsid w:val="009F3109"/>
    <w:rsid w:val="00A27AD0"/>
    <w:rsid w:val="00A53DB0"/>
    <w:rsid w:val="00A556EA"/>
    <w:rsid w:val="00A66E88"/>
    <w:rsid w:val="00A938A6"/>
    <w:rsid w:val="00AF2EB8"/>
    <w:rsid w:val="00AF6752"/>
    <w:rsid w:val="00B054F2"/>
    <w:rsid w:val="00B4734F"/>
    <w:rsid w:val="00C24E8E"/>
    <w:rsid w:val="00C64361"/>
    <w:rsid w:val="00C8504D"/>
    <w:rsid w:val="00CE77BB"/>
    <w:rsid w:val="00DC016D"/>
    <w:rsid w:val="00DF2D6E"/>
    <w:rsid w:val="00E47D74"/>
    <w:rsid w:val="00EF0451"/>
    <w:rsid w:val="00F37099"/>
    <w:rsid w:val="00FF3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7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361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4">
    <w:name w:val="Normal (Web)"/>
    <w:basedOn w:val="a"/>
    <w:uiPriority w:val="99"/>
    <w:unhideWhenUsed/>
    <w:rsid w:val="00650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0C76"/>
  </w:style>
  <w:style w:type="table" w:styleId="a5">
    <w:name w:val="Table Grid"/>
    <w:basedOn w:val="a1"/>
    <w:uiPriority w:val="59"/>
    <w:rsid w:val="00A55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97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7846"/>
    <w:rPr>
      <w:rFonts w:ascii="Tahoma" w:hAnsi="Tahoma" w:cs="Tahoma"/>
      <w:sz w:val="16"/>
      <w:szCs w:val="16"/>
    </w:rPr>
  </w:style>
  <w:style w:type="character" w:customStyle="1" w:styleId="lsp">
    <w:name w:val="lsp"/>
    <w:basedOn w:val="a0"/>
    <w:rsid w:val="00797846"/>
  </w:style>
  <w:style w:type="paragraph" w:styleId="HTML">
    <w:name w:val="HTML Preformatted"/>
    <w:basedOn w:val="a"/>
    <w:link w:val="HTML0"/>
    <w:uiPriority w:val="99"/>
    <w:unhideWhenUsed/>
    <w:rsid w:val="007978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79784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No Spacing"/>
    <w:uiPriority w:val="1"/>
    <w:qFormat/>
    <w:rsid w:val="0079784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1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524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4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11</cp:revision>
  <dcterms:created xsi:type="dcterms:W3CDTF">2017-06-24T12:34:00Z</dcterms:created>
  <dcterms:modified xsi:type="dcterms:W3CDTF">2017-08-19T16:20:00Z</dcterms:modified>
</cp:coreProperties>
</file>